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120" w:rsidRDefault="006C1120" w:rsidP="00BB16C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1120" w:rsidRPr="0009339B" w:rsidRDefault="006C1120" w:rsidP="006C1120">
      <w:pPr>
        <w:suppressAutoHyphens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</w:pPr>
      <w:r w:rsidRPr="0009339B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State Board of Technical Education &amp;Training (T</w:t>
      </w:r>
      <w:r w:rsidR="00BE1168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G</w:t>
      </w:r>
      <w:r w:rsidRPr="0009339B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)</w:t>
      </w:r>
    </w:p>
    <w:tbl>
      <w:tblPr>
        <w:tblStyle w:val="TableGrid3"/>
        <w:tblpPr w:leftFromText="180" w:rightFromText="180" w:vertAnchor="text" w:horzAnchor="margin" w:tblpY="762"/>
        <w:tblW w:w="10075" w:type="dxa"/>
        <w:tblLayout w:type="fixed"/>
        <w:tblLook w:val="04A0" w:firstRow="1" w:lastRow="0" w:firstColumn="1" w:lastColumn="0" w:noHBand="0" w:noVBand="1"/>
      </w:tblPr>
      <w:tblGrid>
        <w:gridCol w:w="3775"/>
        <w:gridCol w:w="2520"/>
        <w:gridCol w:w="2340"/>
        <w:gridCol w:w="1440"/>
      </w:tblGrid>
      <w:tr w:rsidR="006C1120" w:rsidRPr="0009339B" w:rsidTr="00533904">
        <w:trPr>
          <w:trHeight w:val="281"/>
        </w:trPr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Course Title:</w:t>
            </w:r>
          </w:p>
        </w:tc>
        <w:tc>
          <w:tcPr>
            <w:tcW w:w="2520" w:type="dxa"/>
          </w:tcPr>
          <w:p w:rsidR="006C1120" w:rsidRPr="0009339B" w:rsidRDefault="00BE1168" w:rsidP="00533904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Electrical</w:t>
            </w:r>
            <w:r w:rsidR="006C1120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 Measurements Lab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Course Code             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EE-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  <w:r w:rsidR="00BE11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6C1120" w:rsidRPr="0009339B" w:rsidTr="00533904"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Semester</w:t>
            </w:r>
          </w:p>
        </w:tc>
        <w:tc>
          <w:tcPr>
            <w:tcW w:w="252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III</w:t>
            </w:r>
            <w:r w:rsidRPr="000933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Semester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Course Group            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Practical</w:t>
            </w:r>
          </w:p>
        </w:tc>
      </w:tr>
      <w:tr w:rsidR="006C1120" w:rsidRPr="0009339B" w:rsidTr="00533904"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Teaching Scheme in Periods (L:T:P)</w:t>
            </w:r>
          </w:p>
        </w:tc>
        <w:tc>
          <w:tcPr>
            <w:tcW w:w="252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15</w:t>
            </w: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0</w:t>
            </w: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30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Credits                       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1.25</w:t>
            </w:r>
          </w:p>
        </w:tc>
      </w:tr>
      <w:tr w:rsidR="006C1120" w:rsidRPr="0009339B" w:rsidTr="00533904"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Methodology</w:t>
            </w:r>
          </w:p>
        </w:tc>
        <w:tc>
          <w:tcPr>
            <w:tcW w:w="252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Lecture + 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Practical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Total Contact Periods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4</w:t>
            </w: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5</w:t>
            </w:r>
          </w:p>
        </w:tc>
      </w:tr>
      <w:tr w:rsidR="006C1120" w:rsidRPr="0009339B" w:rsidTr="00533904"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CIE                                           </w:t>
            </w:r>
          </w:p>
        </w:tc>
        <w:tc>
          <w:tcPr>
            <w:tcW w:w="252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60 Marks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SEE                            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40 Marks</w:t>
            </w:r>
          </w:p>
        </w:tc>
      </w:tr>
    </w:tbl>
    <w:p w:rsidR="006C1120" w:rsidRPr="0009339B" w:rsidRDefault="006C1120" w:rsidP="006C1120">
      <w:pPr>
        <w:suppressAutoHyphens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</w:pPr>
      <w:r w:rsidRPr="0009339B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 xml:space="preserve"> Department of Technical Education</w:t>
      </w:r>
    </w:p>
    <w:p w:rsidR="006C1120" w:rsidRPr="0009339B" w:rsidRDefault="006C1120" w:rsidP="006C1120">
      <w:pPr>
        <w:suppressAutoHyphens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</w:pPr>
      <w:r w:rsidRPr="0009339B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C-2</w:t>
      </w:r>
      <w:r w:rsidR="00BE1168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6</w:t>
      </w:r>
    </w:p>
    <w:p w:rsidR="006C1120" w:rsidRDefault="006C1120" w:rsidP="00BB16C2">
      <w:pPr>
        <w:rPr>
          <w:rFonts w:ascii="Times New Roman" w:hAnsi="Times New Roman"/>
          <w:b/>
          <w:sz w:val="24"/>
          <w:szCs w:val="24"/>
          <w:highlight w:val="lightGray"/>
        </w:rPr>
      </w:pPr>
    </w:p>
    <w:tbl>
      <w:tblPr>
        <w:tblStyle w:val="TableGrid3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1120" w:rsidRPr="0009339B" w:rsidTr="0053390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bookmarkStart w:id="0" w:name="_Hlk514685403"/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Pre requisites</w:t>
            </w:r>
          </w:p>
        </w:tc>
      </w:tr>
    </w:tbl>
    <w:bookmarkEnd w:id="0"/>
    <w:p w:rsidR="00BB16C2" w:rsidRDefault="00BB16C2" w:rsidP="00BB16C2">
      <w:pPr>
        <w:tabs>
          <w:tab w:val="left" w:pos="885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This course requires </w:t>
      </w:r>
    </w:p>
    <w:p w:rsidR="00BB16C2" w:rsidRDefault="00BB16C2" w:rsidP="00BB16C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handling through graphs:</w:t>
      </w:r>
    </w:p>
    <w:p w:rsidR="00BB16C2" w:rsidRDefault="00BB16C2" w:rsidP="00BB16C2">
      <w:pPr>
        <w:pStyle w:val="ListParagraph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Select proper X &amp; Y parameters </w:t>
      </w:r>
    </w:p>
    <w:p w:rsidR="00BB16C2" w:rsidRDefault="00BB16C2" w:rsidP="00BB16C2">
      <w:pPr>
        <w:pStyle w:val="ListParagraph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Choose proper scale</w:t>
      </w:r>
    </w:p>
    <w:p w:rsidR="00BB16C2" w:rsidRDefault="00BB16C2" w:rsidP="00BB16C2">
      <w:pPr>
        <w:pStyle w:val="ListParagraph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Analyse the trend of the graph</w:t>
      </w:r>
    </w:p>
    <w:p w:rsidR="00BB16C2" w:rsidRDefault="00BB16C2" w:rsidP="00BB16C2">
      <w:pPr>
        <w:pStyle w:val="ListParagraph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Correlate trend of the graph with the relation between the parameters</w:t>
      </w:r>
    </w:p>
    <w:p w:rsidR="00BB16C2" w:rsidRPr="0010572E" w:rsidRDefault="00BB16C2" w:rsidP="00BB16C2">
      <w:pPr>
        <w:pStyle w:val="ListParagraph"/>
        <w:numPr>
          <w:ilvl w:val="0"/>
          <w:numId w:val="1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GB"/>
        </w:rPr>
        <w:t>Use of Voltmeter, Ammeter, Wattmeter</w:t>
      </w:r>
    </w:p>
    <w:p w:rsidR="0010572E" w:rsidRPr="0010572E" w:rsidRDefault="00BB16C2" w:rsidP="0010572E">
      <w:pPr>
        <w:pStyle w:val="ListParagraph"/>
        <w:numPr>
          <w:ilvl w:val="0"/>
          <w:numId w:val="1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0572E">
        <w:rPr>
          <w:rFonts w:ascii="Times New Roman" w:hAnsi="Times New Roman"/>
          <w:bCs/>
          <w:sz w:val="24"/>
          <w:szCs w:val="24"/>
        </w:rPr>
        <w:t>The knowledge of electrical circuits</w:t>
      </w:r>
      <w:r w:rsidR="0010572E" w:rsidRPr="0010572E">
        <w:rPr>
          <w:rFonts w:ascii="Times New Roman" w:hAnsi="Times New Roman"/>
          <w:bCs/>
          <w:sz w:val="24"/>
          <w:szCs w:val="24"/>
        </w:rPr>
        <w:t xml:space="preserve"> and fundamentals of various measuring instruments</w:t>
      </w:r>
    </w:p>
    <w:p w:rsidR="00BB16C2" w:rsidRDefault="00BB16C2" w:rsidP="0010572E">
      <w:pPr>
        <w:pStyle w:val="ListParagraph"/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TableGrid4"/>
        <w:tblpPr w:leftFromText="180" w:rightFromText="180" w:vertAnchor="text" w:horzAnchor="margin" w:tblpY="19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1120" w:rsidRPr="00DE37F0" w:rsidTr="0053390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6C1120" w:rsidRPr="00DE37F0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bookmarkStart w:id="1" w:name="_Hlk514685575"/>
            <w:r w:rsidRPr="00DE37F0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Course Outcomes</w:t>
            </w:r>
          </w:p>
        </w:tc>
      </w:tr>
      <w:bookmarkEnd w:id="1"/>
    </w:tbl>
    <w:p w:rsidR="006C1120" w:rsidRDefault="006C1120" w:rsidP="0010572E">
      <w:pPr>
        <w:pStyle w:val="ListParagraph"/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1120" w:rsidRDefault="006C1120" w:rsidP="0010572E">
      <w:pPr>
        <w:pStyle w:val="ListParagraph"/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Upon the completion</w:t>
      </w:r>
      <w:r w:rsidRPr="00A157DF">
        <w:rPr>
          <w:rFonts w:ascii="Times New Roman" w:hAnsi="Times New Roman" w:cs="Times New Roman"/>
          <w:sz w:val="24"/>
          <w:szCs w:val="24"/>
        </w:rPr>
        <w:t xml:space="preserve"> of the course the students will have the ability to</w:t>
      </w:r>
    </w:p>
    <w:p w:rsidR="006C1120" w:rsidRDefault="006C1120" w:rsidP="0010572E">
      <w:pPr>
        <w:pStyle w:val="ListParagraph"/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641"/>
      </w:tblGrid>
      <w:tr w:rsidR="00BB16C2" w:rsidTr="00BB16C2">
        <w:trPr>
          <w:trHeight w:val="432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BB16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Course Outcomes</w:t>
            </w:r>
          </w:p>
        </w:tc>
      </w:tr>
      <w:tr w:rsidR="00BB16C2" w:rsidTr="00BB16C2">
        <w:trPr>
          <w:trHeight w:hRule="exact" w:val="4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6C2" w:rsidRDefault="00BB1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CO1</w:t>
            </w:r>
          </w:p>
          <w:p w:rsidR="00BB16C2" w:rsidRDefault="00BB1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8F" w:rsidRPr="00511D8F" w:rsidRDefault="00511D8F" w:rsidP="00511D8F">
            <w:pPr>
              <w:numPr>
                <w:ilvl w:val="0"/>
                <w:numId w:val="20"/>
              </w:numPr>
              <w:shd w:val="clear" w:color="auto" w:fill="FFFFFF"/>
              <w:spacing w:after="180" w:line="360" w:lineRule="atLeast"/>
              <w:ind w:left="0"/>
              <w:rPr>
                <w:rFonts w:ascii="Times New Roman" w:hAnsi="Times New Roman"/>
                <w:color w:val="0A0A0A"/>
                <w:sz w:val="24"/>
                <w:szCs w:val="24"/>
              </w:rPr>
            </w:pPr>
            <w:r w:rsidRPr="002E4D68">
              <w:rPr>
                <w:rFonts w:ascii="Times New Roman" w:hAnsi="Times New Roman"/>
                <w:color w:val="0A0A0A"/>
                <w:sz w:val="24"/>
                <w:szCs w:val="24"/>
              </w:rPr>
              <w:t xml:space="preserve">Identify </w:t>
            </w:r>
            <w:r w:rsidR="00A25AAA" w:rsidRPr="002E4D68">
              <w:rPr>
                <w:rFonts w:ascii="Times New Roman" w:hAnsi="Times New Roman"/>
                <w:color w:val="0A0A0A"/>
                <w:sz w:val="24"/>
                <w:szCs w:val="24"/>
              </w:rPr>
              <w:t xml:space="preserve">electrical </w:t>
            </w:r>
            <w:r w:rsidRPr="002E4D68">
              <w:rPr>
                <w:rFonts w:ascii="Times New Roman" w:hAnsi="Times New Roman"/>
                <w:color w:val="0A0A0A"/>
                <w:sz w:val="24"/>
                <w:szCs w:val="24"/>
              </w:rPr>
              <w:t>measuring instrument</w:t>
            </w:r>
            <w:r w:rsidR="00A25AAA" w:rsidRPr="002E4D68">
              <w:rPr>
                <w:rFonts w:ascii="Times New Roman" w:hAnsi="Times New Roman"/>
                <w:color w:val="0A0A0A"/>
                <w:sz w:val="24"/>
                <w:szCs w:val="24"/>
              </w:rPr>
              <w:t>s</w:t>
            </w:r>
          </w:p>
          <w:p w:rsidR="00BB16C2" w:rsidRDefault="00BB16C2" w:rsidP="001D65F7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BB16C2" w:rsidTr="009D76F8">
        <w:trPr>
          <w:trHeight w:hRule="exact" w:val="7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F7" w:rsidRDefault="001D65F7" w:rsidP="001D65F7">
            <w:pPr>
              <w:tabs>
                <w:tab w:val="left" w:pos="90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Measure the various electrical quantities</w:t>
            </w:r>
          </w:p>
          <w:p w:rsidR="00BB16C2" w:rsidRDefault="00BB16C2" w:rsidP="00877066">
            <w:pPr>
              <w:tabs>
                <w:tab w:val="left" w:pos="90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660E" w:rsidTr="00BB16C2">
        <w:trPr>
          <w:trHeight w:hRule="exact" w:val="4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0E" w:rsidRDefault="00816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60E" w:rsidRDefault="0081660E" w:rsidP="003979F3">
            <w:pPr>
              <w:pStyle w:val="Default"/>
              <w:spacing w:line="276" w:lineRule="auto"/>
              <w:rPr>
                <w:bCs/>
                <w:color w:val="auto"/>
              </w:rPr>
            </w:pPr>
            <w:r w:rsidRPr="0030394B">
              <w:rPr>
                <w:bCs/>
                <w:color w:val="auto"/>
              </w:rPr>
              <w:t>Compare calibrated meter readings with standard meters</w:t>
            </w:r>
          </w:p>
        </w:tc>
      </w:tr>
    </w:tbl>
    <w:p w:rsidR="00BB16C2" w:rsidRDefault="00BB16C2" w:rsidP="00BB16C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67AA" w:rsidRDefault="000067AA">
      <w:r>
        <w:br w:type="page"/>
      </w:r>
    </w:p>
    <w:tbl>
      <w:tblPr>
        <w:tblStyle w:val="TableGrid"/>
        <w:tblpPr w:leftFromText="180" w:rightFromText="180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8936"/>
      </w:tblGrid>
      <w:tr w:rsidR="006C1120" w:rsidTr="00533904">
        <w:trPr>
          <w:trHeight w:hRule="exact" w:val="284"/>
        </w:trPr>
        <w:tc>
          <w:tcPr>
            <w:tcW w:w="893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6C1120" w:rsidRPr="00D11F81" w:rsidRDefault="006C1120" w:rsidP="00533904">
            <w:pPr>
              <w:spacing w:line="360" w:lineRule="auto"/>
              <w:rPr>
                <w:rFonts w:ascii="Times New Roman" w:hAnsi="Times New Roman"/>
                <w:b/>
                <w:sz w:val="16"/>
                <w:szCs w:val="24"/>
              </w:rPr>
            </w:pPr>
            <w:r w:rsidRPr="00A915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Suggested Learning Outcomes</w:t>
            </w:r>
          </w:p>
        </w:tc>
      </w:tr>
    </w:tbl>
    <w:p w:rsidR="006C1120" w:rsidRDefault="006C1120" w:rsidP="00BB16C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25AAA" w:rsidRDefault="00A25AAA" w:rsidP="00A25AAA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Times New Roman" w:hAnsi="Times New Roman"/>
          <w:b/>
          <w:color w:val="0A0A0A"/>
          <w:sz w:val="24"/>
          <w:szCs w:val="24"/>
        </w:rPr>
      </w:pPr>
      <w:r w:rsidRPr="00A25AAA">
        <w:rPr>
          <w:rFonts w:ascii="Times New Roman" w:hAnsi="Times New Roman"/>
          <w:b/>
          <w:color w:val="0A0A0A"/>
          <w:sz w:val="24"/>
          <w:szCs w:val="24"/>
        </w:rPr>
        <w:t>Identify electrical measuring instruments</w:t>
      </w:r>
    </w:p>
    <w:p w:rsidR="00A25AAA" w:rsidRPr="00766B97" w:rsidRDefault="00A25AAA" w:rsidP="00766B97">
      <w:pPr>
        <w:pStyle w:val="ListParagraph"/>
        <w:numPr>
          <w:ilvl w:val="0"/>
          <w:numId w:val="23"/>
        </w:numPr>
        <w:shd w:val="clear" w:color="auto" w:fill="FFFFFF"/>
        <w:spacing w:after="180" w:line="360" w:lineRule="atLeast"/>
        <w:rPr>
          <w:rFonts w:ascii="Times New Roman" w:hAnsi="Times New Roman"/>
          <w:color w:val="0A0A0A"/>
          <w:sz w:val="24"/>
          <w:szCs w:val="24"/>
        </w:rPr>
      </w:pPr>
      <w:r w:rsidRPr="00766B97">
        <w:rPr>
          <w:rFonts w:ascii="Times New Roman" w:hAnsi="Times New Roman"/>
          <w:color w:val="0A0A0A"/>
          <w:sz w:val="24"/>
          <w:szCs w:val="24"/>
        </w:rPr>
        <w:t>Identify measuring instruments based on </w:t>
      </w:r>
      <w:r w:rsidRPr="00766B97">
        <w:rPr>
          <w:rFonts w:ascii="Times New Roman" w:hAnsi="Times New Roman"/>
          <w:bCs/>
          <w:color w:val="0A0A0A"/>
          <w:sz w:val="24"/>
          <w:szCs w:val="24"/>
        </w:rPr>
        <w:t>symbols</w:t>
      </w:r>
      <w:r w:rsidRPr="00766B97">
        <w:rPr>
          <w:rFonts w:ascii="Times New Roman" w:hAnsi="Times New Roman"/>
          <w:color w:val="0A0A0A"/>
          <w:sz w:val="24"/>
          <w:szCs w:val="24"/>
        </w:rPr>
        <w:t> on the dial, type, accuracy, class position, and scale.</w:t>
      </w:r>
    </w:p>
    <w:p w:rsidR="00A25AAA" w:rsidRPr="00A25AAA" w:rsidRDefault="00A25AAA" w:rsidP="00766B97">
      <w:pPr>
        <w:numPr>
          <w:ilvl w:val="0"/>
          <w:numId w:val="23"/>
        </w:numPr>
        <w:shd w:val="clear" w:color="auto" w:fill="FFFFFF"/>
        <w:spacing w:after="180" w:line="360" w:lineRule="atLeast"/>
        <w:rPr>
          <w:rFonts w:ascii="Times New Roman" w:hAnsi="Times New Roman"/>
          <w:color w:val="0A0A0A"/>
          <w:sz w:val="24"/>
          <w:szCs w:val="24"/>
        </w:rPr>
      </w:pPr>
      <w:r w:rsidRPr="00766B97">
        <w:rPr>
          <w:rFonts w:ascii="Times New Roman" w:hAnsi="Times New Roman"/>
          <w:color w:val="0A0A0A"/>
          <w:sz w:val="24"/>
          <w:szCs w:val="24"/>
        </w:rPr>
        <w:t>Identify the </w:t>
      </w:r>
      <w:r w:rsidRPr="00766B97">
        <w:rPr>
          <w:rFonts w:ascii="Times New Roman" w:hAnsi="Times New Roman"/>
          <w:bCs/>
          <w:color w:val="0A0A0A"/>
          <w:sz w:val="24"/>
          <w:szCs w:val="24"/>
        </w:rPr>
        <w:t>components</w:t>
      </w:r>
      <w:r w:rsidRPr="00766B97">
        <w:rPr>
          <w:rFonts w:ascii="Times New Roman" w:hAnsi="Times New Roman"/>
          <w:color w:val="0A0A0A"/>
          <w:sz w:val="24"/>
          <w:szCs w:val="24"/>
        </w:rPr>
        <w:t> of PMMC (Permanent Magnet Moving Coil) and MI (Moving Iron) instruments.</w:t>
      </w:r>
    </w:p>
    <w:p w:rsidR="00A25AAA" w:rsidRPr="00A25AAA" w:rsidRDefault="00A25AAA" w:rsidP="00A25AAA">
      <w:pPr>
        <w:tabs>
          <w:tab w:val="left" w:pos="90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67AA" w:rsidRPr="000067AA" w:rsidRDefault="000067AA" w:rsidP="000067AA">
      <w:pPr>
        <w:pStyle w:val="ListParagraph"/>
        <w:numPr>
          <w:ilvl w:val="0"/>
          <w:numId w:val="2"/>
        </w:numPr>
        <w:tabs>
          <w:tab w:val="left" w:pos="90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0067AA">
        <w:rPr>
          <w:rFonts w:ascii="Times New Roman" w:hAnsi="Times New Roman"/>
          <w:b/>
          <w:bCs/>
          <w:sz w:val="24"/>
          <w:szCs w:val="24"/>
        </w:rPr>
        <w:t>Measurement of various electrical quantities</w:t>
      </w:r>
    </w:p>
    <w:p w:rsidR="000067AA" w:rsidRDefault="000067AA" w:rsidP="000067AA">
      <w:pPr>
        <w:tabs>
          <w:tab w:val="left" w:pos="36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37E9F" w:rsidRPr="00CC1DC6" w:rsidRDefault="00437E9F" w:rsidP="00437E9F">
      <w:pPr>
        <w:pStyle w:val="ListParagraph"/>
        <w:numPr>
          <w:ilvl w:val="0"/>
          <w:numId w:val="18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Measurement of active, reactive, apparent power in R-L series circuit using ammeter, voltmeter and wattmeter.</w:t>
      </w:r>
    </w:p>
    <w:p w:rsidR="00437E9F" w:rsidRDefault="00437E9F" w:rsidP="002A016C">
      <w:pPr>
        <w:pStyle w:val="ListParagraph"/>
        <w:numPr>
          <w:ilvl w:val="0"/>
          <w:numId w:val="18"/>
        </w:numPr>
        <w:tabs>
          <w:tab w:val="left" w:pos="36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</w:t>
      </w:r>
      <w:r w:rsidRPr="00CC1DC6">
        <w:rPr>
          <w:rFonts w:ascii="Times New Roman" w:hAnsi="Times New Roman"/>
          <w:bCs/>
          <w:sz w:val="24"/>
          <w:szCs w:val="24"/>
        </w:rPr>
        <w:t>easurement of AC/DC current and AC/DC voltage</w:t>
      </w:r>
      <w:r>
        <w:rPr>
          <w:rFonts w:ascii="Times New Roman" w:hAnsi="Times New Roman"/>
          <w:bCs/>
          <w:sz w:val="24"/>
          <w:szCs w:val="24"/>
        </w:rPr>
        <w:t xml:space="preserve"> using a Clamp-on meter</w:t>
      </w:r>
      <w:r w:rsidRPr="00CC1DC6">
        <w:rPr>
          <w:rFonts w:ascii="Times New Roman" w:hAnsi="Times New Roman"/>
          <w:bCs/>
          <w:sz w:val="24"/>
          <w:szCs w:val="24"/>
        </w:rPr>
        <w:t>.</w:t>
      </w:r>
    </w:p>
    <w:p w:rsidR="00BB16C2" w:rsidRPr="002A016C" w:rsidRDefault="000067AA" w:rsidP="002A016C">
      <w:pPr>
        <w:pStyle w:val="ListParagraph"/>
        <w:numPr>
          <w:ilvl w:val="0"/>
          <w:numId w:val="18"/>
        </w:numPr>
        <w:tabs>
          <w:tab w:val="left" w:pos="36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A016C">
        <w:rPr>
          <w:rFonts w:ascii="Times New Roman" w:hAnsi="Times New Roman"/>
          <w:bCs/>
          <w:sz w:val="24"/>
          <w:szCs w:val="24"/>
        </w:rPr>
        <w:t xml:space="preserve">Measurement </w:t>
      </w:r>
      <w:r w:rsidR="00567BBF">
        <w:rPr>
          <w:rFonts w:ascii="Times New Roman" w:hAnsi="Times New Roman"/>
          <w:bCs/>
          <w:sz w:val="24"/>
          <w:szCs w:val="24"/>
        </w:rPr>
        <w:t xml:space="preserve">of </w:t>
      </w:r>
      <w:r w:rsidR="003F35F5">
        <w:rPr>
          <w:rFonts w:ascii="Times New Roman" w:hAnsi="Times New Roman"/>
          <w:bCs/>
          <w:sz w:val="24"/>
          <w:szCs w:val="24"/>
        </w:rPr>
        <w:t>m</w:t>
      </w:r>
      <w:r w:rsidRPr="002A016C">
        <w:rPr>
          <w:rFonts w:ascii="Times New Roman" w:hAnsi="Times New Roman"/>
          <w:bCs/>
          <w:sz w:val="24"/>
          <w:szCs w:val="24"/>
        </w:rPr>
        <w:t>edium resistance by Volt – ampere method</w:t>
      </w:r>
    </w:p>
    <w:p w:rsidR="00CC1DC6" w:rsidRPr="00CC1DC6" w:rsidRDefault="000067AA" w:rsidP="00CC1DC6">
      <w:pPr>
        <w:pStyle w:val="ListParagraph"/>
        <w:numPr>
          <w:ilvl w:val="0"/>
          <w:numId w:val="18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A016C">
        <w:rPr>
          <w:rFonts w:ascii="Times New Roman" w:hAnsi="Times New Roman"/>
          <w:sz w:val="24"/>
          <w:szCs w:val="24"/>
          <w:lang w:val="en-IN"/>
        </w:rPr>
        <w:t>Measurement of insulation resistance using Megger</w:t>
      </w:r>
    </w:p>
    <w:p w:rsidR="002A016C" w:rsidRDefault="002A016C" w:rsidP="0080782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B2552" w:rsidRPr="00AA5C9C" w:rsidRDefault="008B2552" w:rsidP="008B2552">
      <w:pPr>
        <w:pStyle w:val="ListParagraph"/>
        <w:tabs>
          <w:tab w:val="left" w:pos="450"/>
          <w:tab w:val="left" w:pos="720"/>
        </w:tabs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6413E7" w:rsidRPr="00AA5C9C" w:rsidRDefault="009D76F8" w:rsidP="00AA5C9C">
      <w:pPr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6A498A" w:rsidRPr="00AA5C9C">
        <w:rPr>
          <w:rFonts w:ascii="Times New Roman" w:hAnsi="Times New Roman"/>
          <w:b/>
          <w:sz w:val="24"/>
          <w:szCs w:val="24"/>
        </w:rPr>
        <w:t xml:space="preserve"> </w:t>
      </w:r>
      <w:r w:rsidR="00892DF5" w:rsidRPr="00D61F9B">
        <w:rPr>
          <w:rFonts w:ascii="Times New Roman" w:hAnsi="Times New Roman"/>
          <w:b/>
          <w:bCs/>
          <w:sz w:val="24"/>
          <w:szCs w:val="24"/>
        </w:rPr>
        <w:t>Compare calibrated meter readings with standard meters</w:t>
      </w:r>
    </w:p>
    <w:p w:rsidR="006413E7" w:rsidRDefault="006413E7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6413E7" w:rsidRDefault="009D76F8" w:rsidP="009D76F8">
      <w:pPr>
        <w:pStyle w:val="ListParagraph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  <w:lang w:val="en-IN"/>
        </w:rPr>
        <w:t xml:space="preserve">3.1 </w:t>
      </w:r>
      <w:r w:rsidR="006413E7" w:rsidRPr="00DB49AD">
        <w:rPr>
          <w:rFonts w:ascii="Times New Roman" w:hAnsi="Times New Roman"/>
          <w:sz w:val="24"/>
          <w:szCs w:val="24"/>
          <w:lang w:val="en-IN"/>
        </w:rPr>
        <w:t>Calibration and testing of single phase energy meter</w:t>
      </w:r>
    </w:p>
    <w:p w:rsidR="006413E7" w:rsidRDefault="009D76F8" w:rsidP="009D76F8">
      <w:pPr>
        <w:pStyle w:val="ListParagraph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en-IN"/>
        </w:rPr>
      </w:pPr>
      <w:r>
        <w:rPr>
          <w:rFonts w:ascii="Times New Roman" w:hAnsi="Times New Roman"/>
          <w:sz w:val="24"/>
          <w:szCs w:val="24"/>
          <w:lang w:val="en-IN"/>
        </w:rPr>
        <w:t xml:space="preserve">3.2 </w:t>
      </w:r>
      <w:r w:rsidR="006413E7" w:rsidRPr="00DB49AD">
        <w:rPr>
          <w:rFonts w:ascii="Times New Roman" w:hAnsi="Times New Roman"/>
          <w:sz w:val="24"/>
          <w:szCs w:val="24"/>
          <w:lang w:val="en-IN"/>
        </w:rPr>
        <w:t>Calibration of dynamometer wattmeter</w:t>
      </w:r>
    </w:p>
    <w:p w:rsidR="006413E7" w:rsidRPr="00DB49AD" w:rsidRDefault="006413E7" w:rsidP="009D76F8">
      <w:pPr>
        <w:pStyle w:val="ListParagraph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en-IN"/>
        </w:rPr>
      </w:pPr>
    </w:p>
    <w:p w:rsidR="005F67A3" w:rsidRDefault="005F67A3" w:rsidP="006413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IN"/>
        </w:rPr>
      </w:pPr>
    </w:p>
    <w:p w:rsidR="006413E7" w:rsidRPr="00D61F9B" w:rsidRDefault="006413E7" w:rsidP="006413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IN"/>
        </w:rPr>
      </w:pPr>
    </w:p>
    <w:p w:rsidR="006413E7" w:rsidRPr="00D61F9B" w:rsidRDefault="006413E7" w:rsidP="006413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IN"/>
        </w:rPr>
      </w:pPr>
    </w:p>
    <w:p w:rsidR="006413E7" w:rsidRPr="00D61F9B" w:rsidRDefault="006413E7" w:rsidP="006413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IN"/>
        </w:rPr>
      </w:pPr>
    </w:p>
    <w:p w:rsidR="006413E7" w:rsidRDefault="006413E7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BB16C2" w:rsidRDefault="00BB16C2" w:rsidP="00807820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2E4D68" w:rsidRDefault="002E4D68">
      <w:r>
        <w:br w:type="page"/>
      </w:r>
    </w:p>
    <w:tbl>
      <w:tblPr>
        <w:tblStyle w:val="TableGrid5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1660E" w:rsidRPr="001F0BFB" w:rsidTr="0053390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81660E" w:rsidRPr="001F0BFB" w:rsidRDefault="0081660E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1F0BF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lastRenderedPageBreak/>
              <w:t>CO-PO Mapping Matrix</w:t>
            </w:r>
          </w:p>
        </w:tc>
      </w:tr>
    </w:tbl>
    <w:p w:rsidR="00BB16C2" w:rsidRDefault="00BB16C2" w:rsidP="00BB16C2">
      <w:pPr>
        <w:pStyle w:val="ListParagraph"/>
        <w:autoSpaceDE w:val="0"/>
        <w:autoSpaceDN w:val="0"/>
        <w:adjustRightInd w:val="0"/>
        <w:ind w:left="36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839"/>
        <w:gridCol w:w="834"/>
        <w:gridCol w:w="1068"/>
        <w:gridCol w:w="991"/>
        <w:gridCol w:w="1493"/>
        <w:gridCol w:w="720"/>
        <w:gridCol w:w="901"/>
        <w:gridCol w:w="1350"/>
      </w:tblGrid>
      <w:tr w:rsidR="00BB16C2" w:rsidTr="0081660E">
        <w:trPr>
          <w:cantSplit/>
          <w:trHeight w:val="297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971CE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Basic and Discipline Specific  know</w:t>
            </w:r>
          </w:p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ledge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Problem Analysis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Design/Development of Solutions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Engineering Tools, Experimentation &amp; Testing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Engineering practices for society, sustainability and environment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Project Management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Lifelong learning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Linked PO</w:t>
            </w:r>
          </w:p>
        </w:tc>
      </w:tr>
      <w:tr w:rsidR="00BB16C2" w:rsidTr="0081660E">
        <w:trPr>
          <w:cantSplit/>
          <w:trHeight w:val="34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CO\PO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</w:p>
        </w:tc>
      </w:tr>
      <w:tr w:rsidR="00BB16C2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971CE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BB16C2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</w:t>
            </w:r>
            <w:r w:rsidR="002E49D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,6,7</w:t>
            </w:r>
          </w:p>
        </w:tc>
      </w:tr>
      <w:tr w:rsidR="00BB16C2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971CE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BB16C2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1,3,6,7</w:t>
            </w:r>
          </w:p>
        </w:tc>
      </w:tr>
      <w:tr w:rsidR="00BB16C2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20A0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BB16C2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3,4,6,7</w:t>
            </w:r>
          </w:p>
        </w:tc>
      </w:tr>
      <w:tr w:rsidR="00BB16C2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20A0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20A0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2E49DA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BB16C2">
              <w:rPr>
                <w:rFonts w:ascii="Times New Roman" w:hAnsi="Times New Roman"/>
                <w:sz w:val="24"/>
                <w:szCs w:val="24"/>
              </w:rPr>
              <w:t>3,4,5,6,7</w:t>
            </w:r>
          </w:p>
        </w:tc>
      </w:tr>
      <w:tr w:rsidR="00235910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35910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F6239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F6239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0" w:rsidRDefault="002E49DA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1,2,3,6,7</w:t>
            </w:r>
          </w:p>
        </w:tc>
      </w:tr>
      <w:tr w:rsidR="00235910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35910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F6239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F6239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0" w:rsidRDefault="002E49DA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1,2,3,6,7</w:t>
            </w:r>
          </w:p>
        </w:tc>
      </w:tr>
    </w:tbl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660E" w:rsidRDefault="0081660E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16C2" w:rsidRDefault="003F6E2D" w:rsidP="002E4D6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bookmarkStart w:id="2" w:name="_GoBack"/>
      <w:bookmarkEnd w:id="2"/>
      <w:r w:rsidR="00BB16C2">
        <w:rPr>
          <w:rFonts w:ascii="Times New Roman" w:hAnsi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MODEL QUESTION PAPER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DEEE III SEMESTER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MID SEMESTER-I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EXAMINATION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Corse Code: </w:t>
      </w:r>
      <w:r>
        <w:rPr>
          <w:rFonts w:ascii="Times New Roman" w:hAnsi="Times New Roman"/>
          <w:b/>
          <w:sz w:val="24"/>
          <w:szCs w:val="24"/>
        </w:rPr>
        <w:t>EE-30</w:t>
      </w:r>
      <w:r w:rsidR="00E170E8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Duration: 1 Hour</w:t>
      </w:r>
    </w:p>
    <w:p w:rsidR="00BB16C2" w:rsidRDefault="00BB16C2" w:rsidP="00BB16C2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Course Name: </w:t>
      </w:r>
      <w:r w:rsidR="00E170E8">
        <w:rPr>
          <w:rFonts w:ascii="Times New Roman" w:hAnsi="Times New Roman"/>
          <w:b/>
          <w:color w:val="00000A"/>
          <w:sz w:val="24"/>
          <w:szCs w:val="24"/>
        </w:rPr>
        <w:t>Electrical Measurements Lab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</w:t>
      </w:r>
      <w:r w:rsidR="00803B3B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MaxMarks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 20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Note: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Answer allotted Question.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Instructions to the Candidate: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>)Record the results on a graph sheet if required, and conclude your observation of the experiment</w:t>
      </w:r>
    </w:p>
    <w:p w:rsidR="00BB16C2" w:rsidRDefault="00BB16C2" w:rsidP="00BB16C2">
      <w:pPr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(ii) Draw the circuit diagram for illustration; choose appropriate values when not mentioned in the question</w:t>
      </w:r>
    </w:p>
    <w:p w:rsidR="00437E9F" w:rsidRPr="00A566D8" w:rsidRDefault="00437E9F" w:rsidP="00A566D8">
      <w:pPr>
        <w:pStyle w:val="ListParagraph"/>
        <w:numPr>
          <w:ilvl w:val="0"/>
          <w:numId w:val="26"/>
        </w:numPr>
        <w:shd w:val="clear" w:color="auto" w:fill="FFFFFF"/>
        <w:spacing w:after="180" w:line="360" w:lineRule="atLeast"/>
        <w:rPr>
          <w:rFonts w:ascii="Times New Roman" w:hAnsi="Times New Roman"/>
          <w:color w:val="0A0A0A"/>
          <w:sz w:val="24"/>
          <w:szCs w:val="24"/>
        </w:rPr>
      </w:pPr>
      <w:r w:rsidRPr="00A566D8">
        <w:rPr>
          <w:rFonts w:ascii="Times New Roman" w:hAnsi="Times New Roman"/>
          <w:color w:val="0A0A0A"/>
          <w:sz w:val="24"/>
          <w:szCs w:val="24"/>
        </w:rPr>
        <w:t>Identify measuring instruments based on </w:t>
      </w:r>
      <w:r w:rsidRPr="00A566D8">
        <w:rPr>
          <w:rFonts w:ascii="Times New Roman" w:hAnsi="Times New Roman"/>
          <w:bCs/>
          <w:color w:val="0A0A0A"/>
          <w:sz w:val="24"/>
          <w:szCs w:val="24"/>
        </w:rPr>
        <w:t>symbols</w:t>
      </w:r>
      <w:r w:rsidRPr="00A566D8">
        <w:rPr>
          <w:rFonts w:ascii="Times New Roman" w:hAnsi="Times New Roman"/>
          <w:color w:val="0A0A0A"/>
          <w:sz w:val="24"/>
          <w:szCs w:val="24"/>
        </w:rPr>
        <w:t> on the dial, type, accuracy, class position, and scale.</w:t>
      </w:r>
    </w:p>
    <w:p w:rsidR="00437E9F" w:rsidRPr="00A566D8" w:rsidRDefault="00437E9F" w:rsidP="00A566D8">
      <w:pPr>
        <w:pStyle w:val="ListParagraph"/>
        <w:numPr>
          <w:ilvl w:val="0"/>
          <w:numId w:val="26"/>
        </w:numPr>
        <w:shd w:val="clear" w:color="auto" w:fill="FFFFFF"/>
        <w:spacing w:after="180" w:line="360" w:lineRule="atLeast"/>
        <w:rPr>
          <w:rFonts w:ascii="Times New Roman" w:hAnsi="Times New Roman"/>
          <w:color w:val="0A0A0A"/>
          <w:sz w:val="24"/>
          <w:szCs w:val="24"/>
        </w:rPr>
      </w:pPr>
      <w:r w:rsidRPr="00A566D8">
        <w:rPr>
          <w:rFonts w:ascii="Times New Roman" w:hAnsi="Times New Roman"/>
          <w:color w:val="0A0A0A"/>
          <w:sz w:val="24"/>
          <w:szCs w:val="24"/>
        </w:rPr>
        <w:t>Identify the </w:t>
      </w:r>
      <w:r w:rsidRPr="00A566D8">
        <w:rPr>
          <w:rFonts w:ascii="Times New Roman" w:hAnsi="Times New Roman"/>
          <w:bCs/>
          <w:color w:val="0A0A0A"/>
          <w:sz w:val="24"/>
          <w:szCs w:val="24"/>
        </w:rPr>
        <w:t>components</w:t>
      </w:r>
      <w:r w:rsidRPr="00A566D8">
        <w:rPr>
          <w:rFonts w:ascii="Times New Roman" w:hAnsi="Times New Roman"/>
          <w:color w:val="0A0A0A"/>
          <w:sz w:val="24"/>
          <w:szCs w:val="24"/>
        </w:rPr>
        <w:t> of PMMC (Permanent Magnet Moving Coil) and MI (Moving Iron) instruments.</w:t>
      </w:r>
    </w:p>
    <w:p w:rsidR="00A566D8" w:rsidRPr="00A566D8" w:rsidRDefault="00A566D8" w:rsidP="00A566D8">
      <w:pPr>
        <w:pStyle w:val="ListParagraph"/>
        <w:numPr>
          <w:ilvl w:val="0"/>
          <w:numId w:val="26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566D8">
        <w:rPr>
          <w:rFonts w:ascii="Times New Roman" w:hAnsi="Times New Roman"/>
          <w:bCs/>
          <w:sz w:val="24"/>
          <w:szCs w:val="24"/>
        </w:rPr>
        <w:t>Measurement of active, reactive, apparent power in R-L series circuit using ammeter, voltmeter and wattmeter.</w:t>
      </w:r>
    </w:p>
    <w:p w:rsidR="00A566D8" w:rsidRPr="00A566D8" w:rsidRDefault="00A566D8" w:rsidP="00A566D8">
      <w:pPr>
        <w:pStyle w:val="ListParagraph"/>
        <w:numPr>
          <w:ilvl w:val="0"/>
          <w:numId w:val="26"/>
        </w:numPr>
        <w:tabs>
          <w:tab w:val="left" w:pos="36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566D8">
        <w:rPr>
          <w:rFonts w:ascii="Times New Roman" w:hAnsi="Times New Roman"/>
          <w:bCs/>
          <w:sz w:val="24"/>
          <w:szCs w:val="24"/>
        </w:rPr>
        <w:t>Measurement of AC/DC current and AC/DC voltage using a Clamp-on meter.</w:t>
      </w:r>
    </w:p>
    <w:p w:rsidR="00A566D8" w:rsidRPr="00A25AAA" w:rsidRDefault="00A566D8" w:rsidP="00A566D8">
      <w:pPr>
        <w:shd w:val="clear" w:color="auto" w:fill="FFFFFF"/>
        <w:spacing w:after="180" w:line="360" w:lineRule="atLeast"/>
        <w:ind w:left="720"/>
        <w:rPr>
          <w:rFonts w:ascii="Times New Roman" w:hAnsi="Times New Roman"/>
          <w:color w:val="0A0A0A"/>
          <w:sz w:val="24"/>
          <w:szCs w:val="24"/>
        </w:rPr>
      </w:pPr>
    </w:p>
    <w:p w:rsidR="000215D4" w:rsidRDefault="000215D4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STATE BOARD OF TECHNICAL EDUCATION AND TRAINING, TELANGANA 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MODEL QUESTION PAPER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DEEE III SEMESTER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MID SEMESTER-II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EXAMINATION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Corse Code: </w:t>
      </w:r>
      <w:r>
        <w:rPr>
          <w:rFonts w:ascii="Times New Roman" w:hAnsi="Times New Roman"/>
          <w:b/>
          <w:sz w:val="24"/>
          <w:szCs w:val="24"/>
        </w:rPr>
        <w:t>EE-30</w:t>
      </w:r>
      <w:r w:rsidR="00E170E8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Duration: 1 Hour</w:t>
      </w:r>
    </w:p>
    <w:p w:rsidR="00BB16C2" w:rsidRDefault="00BB16C2" w:rsidP="00BB16C2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Course Name: </w:t>
      </w:r>
      <w:r w:rsidR="00E170E8">
        <w:rPr>
          <w:rFonts w:ascii="Times New Roman" w:hAnsi="Times New Roman"/>
          <w:b/>
          <w:color w:val="00000A"/>
          <w:sz w:val="24"/>
          <w:szCs w:val="24"/>
        </w:rPr>
        <w:t>Electrical Measurements Lab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MaxMarks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 20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Note: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Answer allotted Question.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Instructions to the Candidate: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>)Record the results on a graph sheet if required, and conclude your observation of the experiment</w:t>
      </w:r>
    </w:p>
    <w:p w:rsidR="00BB16C2" w:rsidRDefault="00BB16C2" w:rsidP="00BB16C2">
      <w:pPr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(ii) Draw the circuit diagram for illustration; choose appropriate values when not mentioned in the question</w:t>
      </w:r>
    </w:p>
    <w:p w:rsidR="00BB16C2" w:rsidRDefault="00BB16C2" w:rsidP="00BB16C2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566D8" w:rsidRPr="002A016C" w:rsidRDefault="00A566D8" w:rsidP="00A566D8">
      <w:pPr>
        <w:pStyle w:val="ListParagraph"/>
        <w:numPr>
          <w:ilvl w:val="0"/>
          <w:numId w:val="25"/>
        </w:numPr>
        <w:tabs>
          <w:tab w:val="left" w:pos="36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A016C">
        <w:rPr>
          <w:rFonts w:ascii="Times New Roman" w:hAnsi="Times New Roman"/>
          <w:bCs/>
          <w:sz w:val="24"/>
          <w:szCs w:val="24"/>
        </w:rPr>
        <w:t xml:space="preserve">Measurement </w:t>
      </w:r>
      <w:r>
        <w:rPr>
          <w:rFonts w:ascii="Times New Roman" w:hAnsi="Times New Roman"/>
          <w:bCs/>
          <w:sz w:val="24"/>
          <w:szCs w:val="24"/>
        </w:rPr>
        <w:t>of m</w:t>
      </w:r>
      <w:r w:rsidRPr="002A016C">
        <w:rPr>
          <w:rFonts w:ascii="Times New Roman" w:hAnsi="Times New Roman"/>
          <w:bCs/>
          <w:sz w:val="24"/>
          <w:szCs w:val="24"/>
        </w:rPr>
        <w:t>edium resistance by Volt – ampere method</w:t>
      </w:r>
    </w:p>
    <w:p w:rsidR="00A566D8" w:rsidRPr="00CC1DC6" w:rsidRDefault="00A566D8" w:rsidP="00A566D8">
      <w:pPr>
        <w:pStyle w:val="ListParagraph"/>
        <w:numPr>
          <w:ilvl w:val="0"/>
          <w:numId w:val="25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A016C">
        <w:rPr>
          <w:rFonts w:ascii="Times New Roman" w:hAnsi="Times New Roman"/>
          <w:sz w:val="24"/>
          <w:szCs w:val="24"/>
          <w:lang w:val="en-IN"/>
        </w:rPr>
        <w:t>Measurement of insulation resistance using Megger</w:t>
      </w:r>
    </w:p>
    <w:p w:rsidR="00A566D8" w:rsidRDefault="00A566D8" w:rsidP="00A566D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en-IN"/>
        </w:rPr>
      </w:pPr>
      <w:r w:rsidRPr="00DB49AD">
        <w:rPr>
          <w:rFonts w:ascii="Times New Roman" w:hAnsi="Times New Roman"/>
          <w:sz w:val="24"/>
          <w:szCs w:val="24"/>
          <w:lang w:val="en-IN"/>
        </w:rPr>
        <w:t xml:space="preserve">Calibration and testing of </w:t>
      </w:r>
      <w:r w:rsidRPr="00DB49AD">
        <w:rPr>
          <w:rFonts w:ascii="Times New Roman" w:hAnsi="Times New Roman"/>
          <w:sz w:val="24"/>
          <w:szCs w:val="24"/>
          <w:lang w:val="en-IN"/>
        </w:rPr>
        <w:t>single-phase</w:t>
      </w:r>
      <w:r w:rsidRPr="00DB49AD">
        <w:rPr>
          <w:rFonts w:ascii="Times New Roman" w:hAnsi="Times New Roman"/>
          <w:sz w:val="24"/>
          <w:szCs w:val="24"/>
          <w:lang w:val="en-IN"/>
        </w:rPr>
        <w:t xml:space="preserve"> energy meter</w:t>
      </w:r>
    </w:p>
    <w:p w:rsidR="00A566D8" w:rsidRDefault="00A566D8" w:rsidP="00A566D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en-IN"/>
        </w:rPr>
      </w:pPr>
      <w:r w:rsidRPr="00DB49AD">
        <w:rPr>
          <w:rFonts w:ascii="Times New Roman" w:hAnsi="Times New Roman"/>
          <w:sz w:val="24"/>
          <w:szCs w:val="24"/>
          <w:lang w:val="en-IN"/>
        </w:rPr>
        <w:t>Calibration of dynamometer wattmeter</w:t>
      </w:r>
    </w:p>
    <w:p w:rsidR="006F374C" w:rsidRPr="009577E7" w:rsidRDefault="006F374C" w:rsidP="006F374C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Model Question paper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DEEE III Semester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Semester End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Examination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Corse Code: </w:t>
      </w:r>
      <w:r>
        <w:rPr>
          <w:rFonts w:ascii="Times New Roman" w:hAnsi="Times New Roman"/>
          <w:b/>
          <w:sz w:val="24"/>
          <w:szCs w:val="24"/>
        </w:rPr>
        <w:t>EE-30</w:t>
      </w:r>
      <w:r w:rsidR="00E170E8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Duration: 2 Hour</w:t>
      </w:r>
    </w:p>
    <w:p w:rsidR="00BB16C2" w:rsidRDefault="00BB16C2" w:rsidP="00BB16C2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Course Name: </w:t>
      </w:r>
      <w:r w:rsidR="00E170E8">
        <w:rPr>
          <w:rFonts w:ascii="Times New Roman" w:hAnsi="Times New Roman"/>
          <w:b/>
          <w:color w:val="00000A"/>
          <w:sz w:val="24"/>
          <w:szCs w:val="24"/>
        </w:rPr>
        <w:t>Electrical Measurements Lab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B8766A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MaxMarks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 40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Note: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Answer allotted Question.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Instructions to the Candidate: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>)Record the results on a graph sheet if required, and conclude your observation of the experiment</w:t>
      </w:r>
    </w:p>
    <w:p w:rsidR="00BB16C2" w:rsidRDefault="00BB16C2" w:rsidP="00BB16C2">
      <w:pPr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(ii) Draw the circuit diagram for illustration; choose appropriate values when not mentioned in the question</w:t>
      </w:r>
    </w:p>
    <w:p w:rsidR="00B8766A" w:rsidRPr="00A566D8" w:rsidRDefault="00B8766A" w:rsidP="00B8766A">
      <w:pPr>
        <w:pStyle w:val="ListParagraph"/>
        <w:numPr>
          <w:ilvl w:val="0"/>
          <w:numId w:val="27"/>
        </w:numPr>
        <w:shd w:val="clear" w:color="auto" w:fill="FFFFFF"/>
        <w:spacing w:after="180" w:line="360" w:lineRule="atLeast"/>
        <w:rPr>
          <w:rFonts w:ascii="Times New Roman" w:hAnsi="Times New Roman"/>
          <w:color w:val="0A0A0A"/>
          <w:sz w:val="24"/>
          <w:szCs w:val="24"/>
        </w:rPr>
      </w:pPr>
      <w:r w:rsidRPr="00A566D8">
        <w:rPr>
          <w:rFonts w:ascii="Times New Roman" w:hAnsi="Times New Roman"/>
          <w:color w:val="0A0A0A"/>
          <w:sz w:val="24"/>
          <w:szCs w:val="24"/>
        </w:rPr>
        <w:t>Identify measuring instruments based on </w:t>
      </w:r>
      <w:r w:rsidRPr="00A566D8">
        <w:rPr>
          <w:rFonts w:ascii="Times New Roman" w:hAnsi="Times New Roman"/>
          <w:bCs/>
          <w:color w:val="0A0A0A"/>
          <w:sz w:val="24"/>
          <w:szCs w:val="24"/>
        </w:rPr>
        <w:t>symbols</w:t>
      </w:r>
      <w:r w:rsidRPr="00A566D8">
        <w:rPr>
          <w:rFonts w:ascii="Times New Roman" w:hAnsi="Times New Roman"/>
          <w:color w:val="0A0A0A"/>
          <w:sz w:val="24"/>
          <w:szCs w:val="24"/>
        </w:rPr>
        <w:t> on the dial, type, accuracy, class position, and scale.</w:t>
      </w:r>
    </w:p>
    <w:p w:rsidR="00B8766A" w:rsidRPr="00A566D8" w:rsidRDefault="00B8766A" w:rsidP="00B8766A">
      <w:pPr>
        <w:pStyle w:val="ListParagraph"/>
        <w:numPr>
          <w:ilvl w:val="0"/>
          <w:numId w:val="27"/>
        </w:numPr>
        <w:shd w:val="clear" w:color="auto" w:fill="FFFFFF"/>
        <w:spacing w:after="180" w:line="360" w:lineRule="atLeast"/>
        <w:rPr>
          <w:rFonts w:ascii="Times New Roman" w:hAnsi="Times New Roman"/>
          <w:color w:val="0A0A0A"/>
          <w:sz w:val="24"/>
          <w:szCs w:val="24"/>
        </w:rPr>
      </w:pPr>
      <w:r w:rsidRPr="00A566D8">
        <w:rPr>
          <w:rFonts w:ascii="Times New Roman" w:hAnsi="Times New Roman"/>
          <w:color w:val="0A0A0A"/>
          <w:sz w:val="24"/>
          <w:szCs w:val="24"/>
        </w:rPr>
        <w:t>Identify the </w:t>
      </w:r>
      <w:r w:rsidRPr="00A566D8">
        <w:rPr>
          <w:rFonts w:ascii="Times New Roman" w:hAnsi="Times New Roman"/>
          <w:bCs/>
          <w:color w:val="0A0A0A"/>
          <w:sz w:val="24"/>
          <w:szCs w:val="24"/>
        </w:rPr>
        <w:t>components</w:t>
      </w:r>
      <w:r w:rsidRPr="00A566D8">
        <w:rPr>
          <w:rFonts w:ascii="Times New Roman" w:hAnsi="Times New Roman"/>
          <w:color w:val="0A0A0A"/>
          <w:sz w:val="24"/>
          <w:szCs w:val="24"/>
        </w:rPr>
        <w:t> of PMMC (Permanent Magnet Moving Coil) and MI (Moving Iron) instruments.</w:t>
      </w:r>
    </w:p>
    <w:p w:rsidR="00B8766A" w:rsidRPr="00A566D8" w:rsidRDefault="00B8766A" w:rsidP="00B8766A">
      <w:pPr>
        <w:pStyle w:val="ListParagraph"/>
        <w:numPr>
          <w:ilvl w:val="0"/>
          <w:numId w:val="27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566D8">
        <w:rPr>
          <w:rFonts w:ascii="Times New Roman" w:hAnsi="Times New Roman"/>
          <w:bCs/>
          <w:sz w:val="24"/>
          <w:szCs w:val="24"/>
        </w:rPr>
        <w:t>Measurement of active, reactive, apparent power in R-L series circuit using ammeter, voltmeter and wattmeter.</w:t>
      </w:r>
    </w:p>
    <w:p w:rsidR="00B8766A" w:rsidRPr="00A566D8" w:rsidRDefault="00B8766A" w:rsidP="00B8766A">
      <w:pPr>
        <w:pStyle w:val="ListParagraph"/>
        <w:numPr>
          <w:ilvl w:val="0"/>
          <w:numId w:val="27"/>
        </w:numPr>
        <w:tabs>
          <w:tab w:val="left" w:pos="36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566D8">
        <w:rPr>
          <w:rFonts w:ascii="Times New Roman" w:hAnsi="Times New Roman"/>
          <w:bCs/>
          <w:sz w:val="24"/>
          <w:szCs w:val="24"/>
        </w:rPr>
        <w:t>Measurement of AC/DC current and AC/DC voltage using a Clamp-on meter.</w:t>
      </w:r>
    </w:p>
    <w:p w:rsidR="00B8766A" w:rsidRPr="002A016C" w:rsidRDefault="00B8766A" w:rsidP="00B8766A">
      <w:pPr>
        <w:pStyle w:val="ListParagraph"/>
        <w:numPr>
          <w:ilvl w:val="0"/>
          <w:numId w:val="25"/>
        </w:numPr>
        <w:tabs>
          <w:tab w:val="left" w:pos="36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A016C">
        <w:rPr>
          <w:rFonts w:ascii="Times New Roman" w:hAnsi="Times New Roman"/>
          <w:bCs/>
          <w:sz w:val="24"/>
          <w:szCs w:val="24"/>
        </w:rPr>
        <w:t xml:space="preserve">Measurement </w:t>
      </w:r>
      <w:r>
        <w:rPr>
          <w:rFonts w:ascii="Times New Roman" w:hAnsi="Times New Roman"/>
          <w:bCs/>
          <w:sz w:val="24"/>
          <w:szCs w:val="24"/>
        </w:rPr>
        <w:t>of m</w:t>
      </w:r>
      <w:r w:rsidRPr="002A016C">
        <w:rPr>
          <w:rFonts w:ascii="Times New Roman" w:hAnsi="Times New Roman"/>
          <w:bCs/>
          <w:sz w:val="24"/>
          <w:szCs w:val="24"/>
        </w:rPr>
        <w:t>edium resistance by Volt – ampere method</w:t>
      </w:r>
    </w:p>
    <w:p w:rsidR="00B8766A" w:rsidRPr="00CC1DC6" w:rsidRDefault="00B8766A" w:rsidP="00B8766A">
      <w:pPr>
        <w:pStyle w:val="ListParagraph"/>
        <w:numPr>
          <w:ilvl w:val="0"/>
          <w:numId w:val="25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A016C">
        <w:rPr>
          <w:rFonts w:ascii="Times New Roman" w:hAnsi="Times New Roman"/>
          <w:sz w:val="24"/>
          <w:szCs w:val="24"/>
          <w:lang w:val="en-IN"/>
        </w:rPr>
        <w:t>Measurement of insulation resistance using Megger</w:t>
      </w:r>
    </w:p>
    <w:p w:rsidR="00B8766A" w:rsidRDefault="00B8766A" w:rsidP="00B8766A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en-IN"/>
        </w:rPr>
      </w:pPr>
      <w:r w:rsidRPr="00DB49AD">
        <w:rPr>
          <w:rFonts w:ascii="Times New Roman" w:hAnsi="Times New Roman"/>
          <w:sz w:val="24"/>
          <w:szCs w:val="24"/>
          <w:lang w:val="en-IN"/>
        </w:rPr>
        <w:t>Calibration and testing of single-phase energy meter</w:t>
      </w:r>
    </w:p>
    <w:p w:rsidR="00B8766A" w:rsidRDefault="00B8766A" w:rsidP="00B8766A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en-IN"/>
        </w:rPr>
      </w:pPr>
      <w:r w:rsidRPr="00DB49AD">
        <w:rPr>
          <w:rFonts w:ascii="Times New Roman" w:hAnsi="Times New Roman"/>
          <w:sz w:val="24"/>
          <w:szCs w:val="24"/>
          <w:lang w:val="en-IN"/>
        </w:rPr>
        <w:t>Calibration of dynamometer wattmeter</w:t>
      </w:r>
    </w:p>
    <w:p w:rsidR="002711F2" w:rsidRPr="002711F2" w:rsidRDefault="002711F2" w:rsidP="002711F2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BB16C2" w:rsidRDefault="00BB16C2" w:rsidP="006E384A">
      <w:pPr>
        <w:pStyle w:val="ListParagraph"/>
        <w:tabs>
          <w:tab w:val="left" w:pos="709"/>
        </w:tabs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</w:p>
    <w:sectPr w:rsidR="00BB16C2" w:rsidSect="00E83AC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4617"/>
    <w:multiLevelType w:val="hybridMultilevel"/>
    <w:tmpl w:val="0C0C9D7C"/>
    <w:lvl w:ilvl="0" w:tplc="7304C312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1130"/>
    <w:multiLevelType w:val="multilevel"/>
    <w:tmpl w:val="416C187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D36153C"/>
    <w:multiLevelType w:val="multilevel"/>
    <w:tmpl w:val="BC800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11305"/>
    <w:multiLevelType w:val="multilevel"/>
    <w:tmpl w:val="C75A76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660CFE"/>
    <w:multiLevelType w:val="multilevel"/>
    <w:tmpl w:val="78C0F1F4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5" w15:restartNumberingAfterBreak="0">
    <w:nsid w:val="186B6F2C"/>
    <w:multiLevelType w:val="multilevel"/>
    <w:tmpl w:val="694E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9214D"/>
    <w:multiLevelType w:val="hybridMultilevel"/>
    <w:tmpl w:val="A2CAC8B4"/>
    <w:lvl w:ilvl="0" w:tplc="7304C312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718FB"/>
    <w:multiLevelType w:val="hybridMultilevel"/>
    <w:tmpl w:val="0AB2A7EC"/>
    <w:lvl w:ilvl="0" w:tplc="5C824554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0446E"/>
    <w:multiLevelType w:val="hybridMultilevel"/>
    <w:tmpl w:val="FBCEDBB8"/>
    <w:lvl w:ilvl="0" w:tplc="7304C312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E667B"/>
    <w:multiLevelType w:val="hybridMultilevel"/>
    <w:tmpl w:val="2326DFFE"/>
    <w:lvl w:ilvl="0" w:tplc="D45ED4A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0401E"/>
    <w:multiLevelType w:val="hybridMultilevel"/>
    <w:tmpl w:val="0E7C3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D76BC"/>
    <w:multiLevelType w:val="multilevel"/>
    <w:tmpl w:val="B7A0F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BF29B9"/>
    <w:multiLevelType w:val="multilevel"/>
    <w:tmpl w:val="9488A48C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3" w15:restartNumberingAfterBreak="0">
    <w:nsid w:val="48007A82"/>
    <w:multiLevelType w:val="multilevel"/>
    <w:tmpl w:val="41D60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234DD2"/>
    <w:multiLevelType w:val="hybridMultilevel"/>
    <w:tmpl w:val="B284EC50"/>
    <w:lvl w:ilvl="0" w:tplc="E7006F0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979A5"/>
    <w:multiLevelType w:val="multilevel"/>
    <w:tmpl w:val="08C2399C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6" w15:restartNumberingAfterBreak="0">
    <w:nsid w:val="52750F48"/>
    <w:multiLevelType w:val="hybridMultilevel"/>
    <w:tmpl w:val="A4DE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34900"/>
    <w:multiLevelType w:val="hybridMultilevel"/>
    <w:tmpl w:val="2326DFFE"/>
    <w:lvl w:ilvl="0" w:tplc="D45ED4A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8174F"/>
    <w:multiLevelType w:val="multilevel"/>
    <w:tmpl w:val="337C6E78"/>
    <w:lvl w:ilvl="0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5D4B85"/>
    <w:multiLevelType w:val="multilevel"/>
    <w:tmpl w:val="C67AD2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82B7DC4"/>
    <w:multiLevelType w:val="multilevel"/>
    <w:tmpl w:val="02445D90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21" w15:restartNumberingAfterBreak="0">
    <w:nsid w:val="69065788"/>
    <w:multiLevelType w:val="hybridMultilevel"/>
    <w:tmpl w:val="D802806E"/>
    <w:lvl w:ilvl="0" w:tplc="3AAE931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2513F"/>
    <w:multiLevelType w:val="hybridMultilevel"/>
    <w:tmpl w:val="2328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F2137A"/>
    <w:multiLevelType w:val="hybridMultilevel"/>
    <w:tmpl w:val="2328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55432"/>
    <w:multiLevelType w:val="hybridMultilevel"/>
    <w:tmpl w:val="83327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428A9"/>
    <w:multiLevelType w:val="hybridMultilevel"/>
    <w:tmpl w:val="05D2BBE6"/>
    <w:lvl w:ilvl="0" w:tplc="285240F8">
      <w:start w:val="3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3"/>
  </w:num>
  <w:num w:numId="8">
    <w:abstractNumId w:val="24"/>
  </w:num>
  <w:num w:numId="9">
    <w:abstractNumId w:val="18"/>
  </w:num>
  <w:num w:numId="10">
    <w:abstractNumId w:val="1"/>
  </w:num>
  <w:num w:numId="11">
    <w:abstractNumId w:val="7"/>
  </w:num>
  <w:num w:numId="12">
    <w:abstractNumId w:val="3"/>
  </w:num>
  <w:num w:numId="13">
    <w:abstractNumId w:val="8"/>
  </w:num>
  <w:num w:numId="14">
    <w:abstractNumId w:val="6"/>
  </w:num>
  <w:num w:numId="15">
    <w:abstractNumId w:val="0"/>
  </w:num>
  <w:num w:numId="16">
    <w:abstractNumId w:val="25"/>
  </w:num>
  <w:num w:numId="17">
    <w:abstractNumId w:val="10"/>
  </w:num>
  <w:num w:numId="18">
    <w:abstractNumId w:val="21"/>
  </w:num>
  <w:num w:numId="19">
    <w:abstractNumId w:val="14"/>
  </w:num>
  <w:num w:numId="20">
    <w:abstractNumId w:val="5"/>
  </w:num>
  <w:num w:numId="21">
    <w:abstractNumId w:val="11"/>
  </w:num>
  <w:num w:numId="22">
    <w:abstractNumId w:val="2"/>
  </w:num>
  <w:num w:numId="23">
    <w:abstractNumId w:val="17"/>
  </w:num>
  <w:num w:numId="24">
    <w:abstractNumId w:val="9"/>
  </w:num>
  <w:num w:numId="25">
    <w:abstractNumId w:val="16"/>
  </w:num>
  <w:num w:numId="26">
    <w:abstractNumId w:val="2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C2"/>
    <w:rsid w:val="000067AA"/>
    <w:rsid w:val="000140FA"/>
    <w:rsid w:val="00015265"/>
    <w:rsid w:val="000215D4"/>
    <w:rsid w:val="000E1229"/>
    <w:rsid w:val="0010572E"/>
    <w:rsid w:val="00127CC4"/>
    <w:rsid w:val="00143995"/>
    <w:rsid w:val="001D65F7"/>
    <w:rsid w:val="00221581"/>
    <w:rsid w:val="00235910"/>
    <w:rsid w:val="002570A5"/>
    <w:rsid w:val="002711F2"/>
    <w:rsid w:val="002A016C"/>
    <w:rsid w:val="002E49DA"/>
    <w:rsid w:val="002E4D68"/>
    <w:rsid w:val="002F24A6"/>
    <w:rsid w:val="0030394B"/>
    <w:rsid w:val="0031354D"/>
    <w:rsid w:val="00315EAB"/>
    <w:rsid w:val="00316C16"/>
    <w:rsid w:val="0031738A"/>
    <w:rsid w:val="00323917"/>
    <w:rsid w:val="003520FF"/>
    <w:rsid w:val="00355691"/>
    <w:rsid w:val="003D22AF"/>
    <w:rsid w:val="003F35F5"/>
    <w:rsid w:val="003F6E2D"/>
    <w:rsid w:val="00405215"/>
    <w:rsid w:val="00437E9F"/>
    <w:rsid w:val="00482392"/>
    <w:rsid w:val="004A7F26"/>
    <w:rsid w:val="004B1FD2"/>
    <w:rsid w:val="004B72AF"/>
    <w:rsid w:val="00511D8F"/>
    <w:rsid w:val="00567BBF"/>
    <w:rsid w:val="005A41CE"/>
    <w:rsid w:val="005B7C5B"/>
    <w:rsid w:val="005C29AE"/>
    <w:rsid w:val="005D0BD3"/>
    <w:rsid w:val="005F67A3"/>
    <w:rsid w:val="006413E7"/>
    <w:rsid w:val="00643826"/>
    <w:rsid w:val="006736AE"/>
    <w:rsid w:val="006861D5"/>
    <w:rsid w:val="00686471"/>
    <w:rsid w:val="006A498A"/>
    <w:rsid w:val="006B6493"/>
    <w:rsid w:val="006C1120"/>
    <w:rsid w:val="006E384A"/>
    <w:rsid w:val="006F374C"/>
    <w:rsid w:val="00720A0C"/>
    <w:rsid w:val="00766B97"/>
    <w:rsid w:val="007971CE"/>
    <w:rsid w:val="007C2C87"/>
    <w:rsid w:val="007E7764"/>
    <w:rsid w:val="00803B3B"/>
    <w:rsid w:val="00807820"/>
    <w:rsid w:val="0081660E"/>
    <w:rsid w:val="008274BA"/>
    <w:rsid w:val="00877066"/>
    <w:rsid w:val="00892DF5"/>
    <w:rsid w:val="008B2552"/>
    <w:rsid w:val="008E59CE"/>
    <w:rsid w:val="00903D9E"/>
    <w:rsid w:val="00906064"/>
    <w:rsid w:val="00931935"/>
    <w:rsid w:val="009577E7"/>
    <w:rsid w:val="00990182"/>
    <w:rsid w:val="0099240D"/>
    <w:rsid w:val="009D76F8"/>
    <w:rsid w:val="00A25AAA"/>
    <w:rsid w:val="00A566D8"/>
    <w:rsid w:val="00A56F3F"/>
    <w:rsid w:val="00AA5C9C"/>
    <w:rsid w:val="00AE2986"/>
    <w:rsid w:val="00B06127"/>
    <w:rsid w:val="00B73B06"/>
    <w:rsid w:val="00B8766A"/>
    <w:rsid w:val="00BA1800"/>
    <w:rsid w:val="00BB16C2"/>
    <w:rsid w:val="00BE1168"/>
    <w:rsid w:val="00C01E45"/>
    <w:rsid w:val="00C15A13"/>
    <w:rsid w:val="00C55BAC"/>
    <w:rsid w:val="00C748C3"/>
    <w:rsid w:val="00C91DA9"/>
    <w:rsid w:val="00CC1DC6"/>
    <w:rsid w:val="00D66F1F"/>
    <w:rsid w:val="00DB270F"/>
    <w:rsid w:val="00DB49AD"/>
    <w:rsid w:val="00DF4FCD"/>
    <w:rsid w:val="00E170E8"/>
    <w:rsid w:val="00E83ACC"/>
    <w:rsid w:val="00F6239C"/>
    <w:rsid w:val="00FD6408"/>
    <w:rsid w:val="00FF6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25399"/>
  <w15:docId w15:val="{FDF66B5B-5425-4657-817C-7B7A4BB4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16C2"/>
    <w:pPr>
      <w:spacing w:after="200" w:line="276" w:lineRule="auto"/>
    </w:pPr>
    <w:rPr>
      <w:rFonts w:ascii="Calibri" w:eastAsia="Times New Roman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B16C2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BB16C2"/>
    <w:pPr>
      <w:ind w:left="720"/>
      <w:contextualSpacing/>
    </w:pPr>
    <w:rPr>
      <w:rFonts w:eastAsia="Calibri" w:cs="Calibri"/>
      <w:kern w:val="2"/>
    </w:rPr>
  </w:style>
  <w:style w:type="paragraph" w:customStyle="1" w:styleId="Default">
    <w:name w:val="Default"/>
    <w:qFormat/>
    <w:rsid w:val="00BB16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</w:rPr>
  </w:style>
  <w:style w:type="table" w:customStyle="1" w:styleId="TableGrid3">
    <w:name w:val="Table Grid3"/>
    <w:basedOn w:val="TableNormal"/>
    <w:uiPriority w:val="39"/>
    <w:rsid w:val="006C1120"/>
    <w:pPr>
      <w:spacing w:after="0" w:line="240" w:lineRule="auto"/>
    </w:pPr>
    <w:rPr>
      <w:rFonts w:ascii="Calibri" w:eastAsia="Calibri" w:hAnsi="Calibri" w:cs="Times New Roman"/>
      <w:kern w:val="0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C11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uiPriority w:val="39"/>
    <w:rsid w:val="006C1120"/>
    <w:pPr>
      <w:spacing w:after="0" w:line="240" w:lineRule="auto"/>
    </w:pPr>
    <w:rPr>
      <w:rFonts w:ascii="Calibri" w:eastAsia="Calibri" w:hAnsi="Calibri" w:cs="Times New Roman"/>
      <w:kern w:val="0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1660E"/>
    <w:pPr>
      <w:spacing w:after="0" w:line="240" w:lineRule="auto"/>
    </w:pPr>
    <w:rPr>
      <w:rFonts w:ascii="Calibri" w:eastAsia="Calibri" w:hAnsi="Calibri" w:cs="Times New Roman"/>
      <w:kern w:val="0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efaultParagraphFont"/>
    <w:rsid w:val="00511D8F"/>
  </w:style>
  <w:style w:type="character" w:styleId="Strong">
    <w:name w:val="Strong"/>
    <w:basedOn w:val="DefaultParagraphFont"/>
    <w:uiPriority w:val="22"/>
    <w:qFormat/>
    <w:rsid w:val="00511D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TMR</dc:creator>
  <cp:lastModifiedBy>DELL</cp:lastModifiedBy>
  <cp:revision>21</cp:revision>
  <dcterms:created xsi:type="dcterms:W3CDTF">2026-01-13T17:12:00Z</dcterms:created>
  <dcterms:modified xsi:type="dcterms:W3CDTF">2026-01-14T18:24:00Z</dcterms:modified>
</cp:coreProperties>
</file>